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F6" w:rsidRPr="00B766F6" w:rsidRDefault="00B766F6" w:rsidP="00B766F6">
      <w:pPr>
        <w:pStyle w:val="a3"/>
        <w:ind w:firstLine="360"/>
        <w:jc w:val="center"/>
        <w:rPr>
          <w:b/>
          <w:color w:val="C00000"/>
          <w:sz w:val="28"/>
          <w:szCs w:val="28"/>
        </w:rPr>
      </w:pPr>
      <w:r w:rsidRPr="00B766F6">
        <w:rPr>
          <w:b/>
          <w:color w:val="C00000"/>
          <w:sz w:val="28"/>
          <w:szCs w:val="28"/>
        </w:rPr>
        <w:t>Участие в торжественной церемонии открытия Года педагога и наставника «Я- - педагог, я – наставник, я – творец…»</w:t>
      </w:r>
    </w:p>
    <w:p w:rsidR="00585B87" w:rsidRDefault="00585B87" w:rsidP="00740B9D">
      <w:pPr>
        <w:pStyle w:val="a3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 мар</w:t>
      </w:r>
      <w:bookmarkStart w:id="0" w:name="_GoBack"/>
      <w:bookmarkEnd w:id="0"/>
      <w:r>
        <w:rPr>
          <w:color w:val="000000"/>
          <w:sz w:val="27"/>
          <w:szCs w:val="27"/>
        </w:rPr>
        <w:t>та в киноконцертном зале «Сатурн» состоялась торжественная церемония открытия Года педагога и наставника, объявленного в знак высочайшей общественной значимости профессии учителя и 200-летия со дня рождения одного из основателей российской педагоги Константина Ушинского.</w:t>
      </w:r>
    </w:p>
    <w:p w:rsidR="00585B87" w:rsidRDefault="00585B87" w:rsidP="00740B9D">
      <w:pPr>
        <w:pStyle w:val="a3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Ведущие концерта красной линией провели главную мысль о том, что Год педагога и наставника проводится с целью признания особого статуса представителей этой профессии. Педагог как инженер создаёт ещё никому неведомый шедевр, изо дня в день, по кирпичику, по капельке, по крупинке вкладываясь в своего ученика.</w:t>
      </w:r>
    </w:p>
    <w:p w:rsidR="00585B87" w:rsidRDefault="00585B87" w:rsidP="00740B9D">
      <w:pPr>
        <w:pStyle w:val="a3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мероприятии приняли участие представители педагогического коллектива ГКДОУ д/с №17 «Сказка</w:t>
      </w:r>
      <w:r w:rsidR="00B766F6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города Байконура. </w:t>
      </w:r>
    </w:p>
    <w:p w:rsidR="00537CFE" w:rsidRDefault="00B766F6" w:rsidP="00740B9D">
      <w:pPr>
        <w:pStyle w:val="a3"/>
        <w:ind w:firstLine="360"/>
        <w:jc w:val="center"/>
      </w:pPr>
      <w:r w:rsidRPr="00B766F6">
        <w:rPr>
          <w:noProof/>
          <w:color w:val="000000"/>
          <w:sz w:val="27"/>
          <w:szCs w:val="27"/>
        </w:rPr>
        <w:drawing>
          <wp:inline distT="0" distB="0" distL="0" distR="0">
            <wp:extent cx="5940425" cy="5940425"/>
            <wp:effectExtent l="0" t="0" r="3175" b="3175"/>
            <wp:docPr id="1" name="Рисунок 1" descr="K:\сайт май 2023\откры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айт май 2023\открыт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CFE" w:rsidSect="00740B9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87"/>
    <w:rsid w:val="00537CFE"/>
    <w:rsid w:val="00585B87"/>
    <w:rsid w:val="00740B9D"/>
    <w:rsid w:val="00B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949D-4E55-4FD6-854C-04A08263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2023-06-13T13:28:00Z</dcterms:created>
  <dcterms:modified xsi:type="dcterms:W3CDTF">2023-06-14T05:07:00Z</dcterms:modified>
</cp:coreProperties>
</file>